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true"/>
        <w:autoSpaceDE w:val="true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Сведения о просроченной кредиторской задолженности главных администраторов средств государственного бюджета </w:t>
      </w:r>
    </w:p>
    <w:p>
      <w:pPr>
        <w:pStyle w:val="Normal"/>
        <w:overflowPunct w:val="true"/>
        <w:autoSpaceDE w:val="true"/>
        <w:ind w:firstLine="709"/>
        <w:jc w:val="center"/>
        <w:textAlignment w:val="auto"/>
        <w:rPr/>
      </w:pPr>
      <w:r>
        <w:rPr>
          <w:sz w:val="28"/>
          <w:szCs w:val="28"/>
        </w:rPr>
        <w:t>Республики Саха (Якутия) на 1 января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>
      <w:pPr>
        <w:pStyle w:val="Normal"/>
        <w:overflowPunct w:val="true"/>
        <w:autoSpaceDE w:val="true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true"/>
        <w:autoSpaceDE w:val="true"/>
        <w:spacing w:lineRule="auto" w:line="276"/>
        <w:ind w:firstLine="709"/>
        <w:jc w:val="both"/>
        <w:textAlignment w:val="auto"/>
        <w:rPr/>
      </w:pPr>
      <w:r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просроченная кредиторская задолженность по расходам государственного бюджета Республики Саха (Якутия) отсутствовала. Согласно годовым отчетам, представленным главными администраторами средств государственного бюджета Республики Саха (Якутия), по состоянию на 01.01.202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просроченная кредиторская задолженность отсутствует.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701" w:right="850" w:gutter="0" w:header="0" w:top="1134" w:footer="958" w:bottom="1134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cc"/>
    <w:family w:val="roman"/>
    <w:pitch w:val="variable"/>
  </w:font>
  <w:font w:name="Garamond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pBdr>
        <w:top w:val="single" w:sz="6" w:space="2" w:color="000000"/>
      </w:pBdr>
      <w:spacing w:before="600" w:after="0"/>
      <w:ind w:left="4080" w:right="4080" w:hanging="0"/>
      <w:rPr/>
    </w:pPr>
    <w:r>
      <w:rPr>
        <w:rStyle w:val="Style15"/>
      </w:rPr>
      <w:fldChar w:fldCharType="begin"/>
    </w:r>
    <w:r>
      <w:rPr>
        <w:rStyle w:val="Style15"/>
      </w:rPr>
      <w:instrText xml:space="preserve"> PAGE </w:instrText>
    </w:r>
    <w:r>
      <w:rPr>
        <w:rStyle w:val="Style15"/>
      </w:rPr>
      <w:fldChar w:fldCharType="separate"/>
    </w:r>
    <w:r>
      <w:rPr>
        <w:rStyle w:val="Style15"/>
      </w:rPr>
      <w:t>0</w:t>
    </w:r>
    <w:r>
      <w:rPr>
        <w:rStyle w:val="Style15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600" w:after="0"/>
      <w:jc w:val="left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usePrinterMetric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4"/>
      <w:szCs w:val="20"/>
      <w:lang w:val="ru-RU" w:bidi="ar-SA" w:eastAsia="zh-CN"/>
    </w:rPr>
  </w:style>
  <w:style w:type="character" w:styleId="WW8Num1z0">
    <w:name w:val="WW8Num1z0"/>
    <w:qFormat/>
    <w:rPr/>
  </w:style>
  <w:style w:type="character" w:styleId="Style14">
    <w:name w:val="Основной шрифт абзаца"/>
    <w:qFormat/>
    <w:rPr/>
  </w:style>
  <w:style w:type="character" w:styleId="Caaieiaieniiauaieyoaeno">
    <w:name w:val="Caaieiaie niiauaiey (oaeno)"/>
    <w:qFormat/>
    <w:rPr>
      <w:b/>
      <w:sz w:val="18"/>
    </w:rPr>
  </w:style>
  <w:style w:type="character" w:styleId="Style15">
    <w:name w:val="Page Number"/>
    <w:basedOn w:val="Style14"/>
    <w:rPr/>
  </w:style>
  <w:style w:type="character" w:styleId="Fontstyle77">
    <w:name w:val="fontstyle77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acaaieaaieoiaioa">
    <w:name w:val="Iacaaiea aieoiaioa"/>
    <w:next w:val="Normal"/>
    <w:qFormat/>
    <w:pPr>
      <w:widowControl/>
      <w:pBdr>
        <w:top w:val="double" w:sz="6" w:space="8" w:color="808080"/>
        <w:bottom w:val="double" w:sz="6" w:space="8" w:color="808080"/>
      </w:pBdr>
      <w:overflowPunct w:val="false"/>
      <w:autoSpaceDE w:val="false"/>
      <w:bidi w:val="0"/>
      <w:spacing w:lineRule="atLeast" w:line="240" w:before="0" w:after="40"/>
      <w:jc w:val="center"/>
      <w:textAlignment w:val="baseline"/>
    </w:pPr>
    <w:rPr>
      <w:rFonts w:ascii="Garamond" w:hAnsi="Garamond" w:eastAsia="Times New Roman" w:cs="Garamond"/>
      <w:b/>
      <w:caps/>
      <w:color w:val="auto"/>
      <w:spacing w:val="20"/>
      <w:sz w:val="18"/>
      <w:szCs w:val="20"/>
      <w:lang w:val="ru-RU" w:bidi="ar-SA" w:eastAsia="zh-CN"/>
    </w:rPr>
  </w:style>
  <w:style w:type="paragraph" w:styleId="Style2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Footer"/>
    <w:basedOn w:val="Normal"/>
    <w:pPr>
      <w:keepLines/>
      <w:tabs>
        <w:tab w:val="clear" w:pos="708"/>
        <w:tab w:val="center" w:pos="4320" w:leader="none"/>
        <w:tab w:val="right" w:pos="8640" w:leader="none"/>
      </w:tabs>
      <w:spacing w:lineRule="atLeast" w:line="240" w:before="600" w:after="0"/>
      <w:ind w:right="-240" w:hanging="0"/>
      <w:jc w:val="center"/>
    </w:pPr>
    <w:rPr>
      <w:rFonts w:ascii="Garamond" w:hAnsi="Garamond" w:cs="Garamond"/>
      <w:kern w:val="2"/>
      <w:sz w:val="22"/>
    </w:rPr>
  </w:style>
  <w:style w:type="paragraph" w:styleId="Style23">
    <w:name w:val="Шапка"/>
    <w:basedOn w:val="Style17"/>
    <w:qFormat/>
    <w:pPr>
      <w:keepLines/>
      <w:spacing w:lineRule="atLeast" w:line="240"/>
      <w:ind w:left="1080" w:hanging="1080"/>
    </w:pPr>
    <w:rPr>
      <w:rFonts w:ascii="Garamond" w:hAnsi="Garamond" w:cs="Garamond"/>
      <w:caps/>
      <w:sz w:val="18"/>
    </w:rPr>
  </w:style>
  <w:style w:type="paragraph" w:styleId="Caaieiaieniiauaieyiaaue">
    <w:name w:val="Caaieiaie niiauaiey (ia?aue)"/>
    <w:basedOn w:val="Style23"/>
    <w:next w:val="Style23"/>
    <w:qFormat/>
    <w:pPr>
      <w:spacing w:before="360" w:after="120"/>
    </w:pPr>
    <w:rPr/>
  </w:style>
  <w:style w:type="paragraph" w:styleId="Caaieiaieniiauaieyiineaaiee">
    <w:name w:val="Caaieiaie niiauaiey (iineaaiee)"/>
    <w:basedOn w:val="Style23"/>
    <w:next w:val="Style17"/>
    <w:qFormat/>
    <w:pPr>
      <w:pBdr>
        <w:bottom w:val="single" w:sz="6" w:space="18" w:color="808080"/>
      </w:pBdr>
      <w:spacing w:before="0" w:after="360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zapiska</Template>
  <TotalTime>4</TotalTime>
  <Application>LibreOffice/7.5.6.2$Linux_X86_64 LibreOffice_project/50$Build-2</Application>
  <AppVersion>15.0000</AppVersion>
  <Pages>1</Pages>
  <Words>56</Words>
  <Characters>461</Characters>
  <CharactersWithSpaces>514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2024-04-16T15:14:00Z</dcterms:created>
  <dc:creator>Старцева Нина Викторовна</dc:creator>
  <dc:description/>
  <cp:keywords/>
  <dc:language>ru-RU</dc:language>
  <cp:lastModifiedBy/>
  <cp:lastPrinted>2019-12-20T14:40:00Z</cp:lastPrinted>
  <dcterms:modified xsi:type="dcterms:W3CDTF">2025-04-16T12:14:13Z</dcterms:modified>
  <cp:revision>5</cp:revision>
  <dc:subject/>
  <dc:title>СЛУЖЕБНАЯ ЗАПИСКА</dc:title>
</cp:coreProperties>
</file>